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B41E7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1FEC">
        <w:rPr>
          <w:rFonts w:ascii="Times New Roman" w:hAnsi="Times New Roman" w:cs="Times New Roman"/>
          <w:sz w:val="28"/>
          <w:szCs w:val="28"/>
        </w:rPr>
        <w:t>4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3200A1">
        <w:rPr>
          <w:rFonts w:ascii="Times New Roman" w:hAnsi="Times New Roman" w:cs="Times New Roman"/>
          <w:sz w:val="28"/>
          <w:szCs w:val="28"/>
          <w:u w:val="single"/>
        </w:rPr>
        <w:t>emat: Zdarzenia losowe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ED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 i zapiszcie:</w:t>
      </w: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liczymy prawdopodobieństwo zdarzenia,</w:t>
      </w: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ile wynosi wartość zdarzenia niemożliwego,</w:t>
      </w: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jest prawdopodobieństwo zdarzenia pewnego,</w:t>
      </w: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ED1" w:rsidRDefault="00BF338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200A1" w:rsidRPr="00B1573B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https://pistacja.tv/film/mat00434-prawdopodobienstwo-wprowadzenie</w:t>
        </w:r>
      </w:hyperlink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A1" w:rsidRDefault="003200A1" w:rsidP="003200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kolejny filmik:</w:t>
      </w: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A1" w:rsidRP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00A1">
        <w:rPr>
          <w:rFonts w:ascii="Times New Roman" w:hAnsi="Times New Roman" w:cs="Times New Roman"/>
          <w:sz w:val="28"/>
          <w:szCs w:val="28"/>
          <w:u w:val="single"/>
        </w:rPr>
        <w:t>https://pistacja.tv/film/mat00428-rzut-moneta?playlist=385</w:t>
      </w: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A1" w:rsidRDefault="003200A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rozwiążcie zad.2 str. 311 i zad. 6 str. 311.  Odpowiedź proszę uzasadnić.</w:t>
      </w:r>
    </w:p>
    <w:p w:rsidR="00D64CAB" w:rsidRDefault="00D64CAB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A4443"/>
    <w:rsid w:val="001B5940"/>
    <w:rsid w:val="001E5922"/>
    <w:rsid w:val="00233CB8"/>
    <w:rsid w:val="00281860"/>
    <w:rsid w:val="00285233"/>
    <w:rsid w:val="00287A49"/>
    <w:rsid w:val="00290B76"/>
    <w:rsid w:val="00294708"/>
    <w:rsid w:val="002B6A3E"/>
    <w:rsid w:val="003200A1"/>
    <w:rsid w:val="003200C5"/>
    <w:rsid w:val="00324794"/>
    <w:rsid w:val="00383679"/>
    <w:rsid w:val="0039101F"/>
    <w:rsid w:val="003B1FEC"/>
    <w:rsid w:val="003C7ED1"/>
    <w:rsid w:val="003E11B4"/>
    <w:rsid w:val="004236E1"/>
    <w:rsid w:val="004409A5"/>
    <w:rsid w:val="00475581"/>
    <w:rsid w:val="00493CD3"/>
    <w:rsid w:val="00556E5A"/>
    <w:rsid w:val="00573A53"/>
    <w:rsid w:val="005A2004"/>
    <w:rsid w:val="005B2119"/>
    <w:rsid w:val="00602B79"/>
    <w:rsid w:val="00604B62"/>
    <w:rsid w:val="0066199C"/>
    <w:rsid w:val="00673764"/>
    <w:rsid w:val="006D15CC"/>
    <w:rsid w:val="006D4A86"/>
    <w:rsid w:val="00811CF8"/>
    <w:rsid w:val="00821DF4"/>
    <w:rsid w:val="00857ED4"/>
    <w:rsid w:val="0086466B"/>
    <w:rsid w:val="008A00C3"/>
    <w:rsid w:val="009600C9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41E7A"/>
    <w:rsid w:val="00B51B92"/>
    <w:rsid w:val="00BF3381"/>
    <w:rsid w:val="00C91677"/>
    <w:rsid w:val="00CB175B"/>
    <w:rsid w:val="00CC02BB"/>
    <w:rsid w:val="00CF7F41"/>
    <w:rsid w:val="00D64CAB"/>
    <w:rsid w:val="00D75AFD"/>
    <w:rsid w:val="00DF4574"/>
    <w:rsid w:val="00E14630"/>
    <w:rsid w:val="00E47219"/>
    <w:rsid w:val="00EB6982"/>
    <w:rsid w:val="00ED5EE4"/>
    <w:rsid w:val="00F332B0"/>
    <w:rsid w:val="00F36F2D"/>
    <w:rsid w:val="00F53EB9"/>
    <w:rsid w:val="00F61A89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434-prawdopodobienstwo-wprowad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53</cp:revision>
  <dcterms:created xsi:type="dcterms:W3CDTF">2020-04-20T15:06:00Z</dcterms:created>
  <dcterms:modified xsi:type="dcterms:W3CDTF">2020-05-13T19:45:00Z</dcterms:modified>
</cp:coreProperties>
</file>